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6"/>
        <w:ind w:right="11"/>
        <w:jc w:val="center"/>
      </w:pPr>
      <w:r>
        <w:rPr>
          <w:spacing w:val="-5"/>
        </w:rPr>
        <w:t>國立成功大學醫學院附設醫院性騷擾申訴委任書</w:t>
      </w: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1358"/>
        <w:gridCol w:w="708"/>
        <w:gridCol w:w="993"/>
        <w:gridCol w:w="2268"/>
        <w:gridCol w:w="2268"/>
        <w:gridCol w:w="1187"/>
      </w:tblGrid>
      <w:tr>
        <w:trPr>
          <w:trHeight w:val="720" w:hRule="atLeast"/>
        </w:trPr>
        <w:tc>
          <w:tcPr>
            <w:tcW w:w="910" w:type="dxa"/>
          </w:tcPr>
          <w:p>
            <w:pPr>
              <w:pStyle w:val="TableParagraph"/>
              <w:spacing w:before="252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稱謂</w:t>
            </w:r>
          </w:p>
        </w:tc>
        <w:tc>
          <w:tcPr>
            <w:tcW w:w="1358" w:type="dxa"/>
          </w:tcPr>
          <w:p>
            <w:pPr>
              <w:pStyle w:val="TableParagraph"/>
              <w:spacing w:before="7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  <w:p>
            <w:pPr>
              <w:pStyle w:val="TableParagraph"/>
              <w:spacing w:line="268" w:lineRule="exact" w:before="4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（或名稱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08" w:type="dxa"/>
          </w:tcPr>
          <w:p>
            <w:pPr>
              <w:pStyle w:val="TableParagraph"/>
              <w:spacing w:before="25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993" w:type="dxa"/>
          </w:tcPr>
          <w:p>
            <w:pPr>
              <w:pStyle w:val="TableParagraph"/>
              <w:spacing w:line="360" w:lineRule="atLeast"/>
              <w:ind w:left="137" w:right="123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出生</w:t>
            </w:r>
            <w:r>
              <w:rPr>
                <w:spacing w:val="-4"/>
                <w:sz w:val="24"/>
              </w:rPr>
              <w:t>年月日</w:t>
            </w:r>
          </w:p>
        </w:tc>
        <w:tc>
          <w:tcPr>
            <w:tcW w:w="2268" w:type="dxa"/>
          </w:tcPr>
          <w:p>
            <w:pPr>
              <w:pStyle w:val="TableParagraph"/>
              <w:spacing w:before="72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身分證統一編號</w:t>
            </w:r>
          </w:p>
          <w:p>
            <w:pPr>
              <w:pStyle w:val="TableParagraph"/>
              <w:spacing w:line="268" w:lineRule="exact" w:before="48"/>
              <w:ind w:left="296"/>
              <w:rPr>
                <w:sz w:val="24"/>
              </w:rPr>
            </w:pPr>
            <w:r>
              <w:rPr>
                <w:sz w:val="24"/>
              </w:rPr>
              <w:t>（或護照號碼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268" w:type="dxa"/>
          </w:tcPr>
          <w:p>
            <w:pPr>
              <w:pStyle w:val="TableParagraph"/>
              <w:spacing w:before="72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住居所或居所</w:t>
            </w:r>
          </w:p>
          <w:p>
            <w:pPr>
              <w:pStyle w:val="TableParagraph"/>
              <w:spacing w:line="268" w:lineRule="exact" w:before="4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（事務所或營業所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187" w:type="dxa"/>
          </w:tcPr>
          <w:p>
            <w:pPr>
              <w:pStyle w:val="TableParagraph"/>
              <w:spacing w:before="252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聯絡電話</w:t>
            </w:r>
          </w:p>
        </w:tc>
      </w:tr>
      <w:tr>
        <w:trPr>
          <w:trHeight w:val="1281" w:hRule="atLeast"/>
        </w:trPr>
        <w:tc>
          <w:tcPr>
            <w:tcW w:w="910" w:type="dxa"/>
          </w:tcPr>
          <w:p>
            <w:pPr>
              <w:pStyle w:val="TableParagraph"/>
              <w:spacing w:before="14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委</w:t>
            </w:r>
          </w:p>
          <w:p>
            <w:pPr>
              <w:pStyle w:val="TableParagraph"/>
              <w:spacing w:line="400" w:lineRule="atLeast"/>
              <w:ind w:left="333" w:right="3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任人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999" w:hRule="atLeast"/>
        </w:trPr>
        <w:tc>
          <w:tcPr>
            <w:tcW w:w="910" w:type="dxa"/>
          </w:tcPr>
          <w:p>
            <w:pPr>
              <w:pStyle w:val="TableParagraph"/>
              <w:spacing w:line="307" w:lineRule="auto" w:before="105"/>
              <w:ind w:left="333" w:right="32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委任代理</w:t>
            </w:r>
          </w:p>
          <w:p>
            <w:pPr>
              <w:pStyle w:val="TableParagraph"/>
              <w:spacing w:line="275" w:lineRule="exact"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人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178" w:hRule="atLeast"/>
        </w:trPr>
        <w:tc>
          <w:tcPr>
            <w:tcW w:w="9692" w:type="dxa"/>
            <w:gridSpan w:val="7"/>
          </w:tcPr>
          <w:p>
            <w:pPr>
              <w:pStyle w:val="TableParagraph"/>
              <w:spacing w:before="76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3557" w:val="left" w:leader="none"/>
                <w:tab w:pos="8653" w:val="left" w:leader="none"/>
              </w:tabs>
              <w:spacing w:line="422" w:lineRule="auto" w:before="1"/>
              <w:ind w:left="139" w:right="183" w:firstLine="566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茲因與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2"/>
                <w:sz w:val="28"/>
                <w:u w:val="none"/>
              </w:rPr>
              <w:t>間性騷擾申訴事件，委任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pacing w:val="-4"/>
                <w:sz w:val="28"/>
                <w:u w:val="none"/>
              </w:rPr>
              <w:t>為代</w:t>
            </w:r>
            <w:r>
              <w:rPr>
                <w:spacing w:val="-4"/>
                <w:sz w:val="28"/>
                <w:u w:val="none"/>
              </w:rPr>
              <w:t>理</w:t>
            </w:r>
            <w:r>
              <w:rPr>
                <w:spacing w:val="-2"/>
                <w:sz w:val="28"/>
                <w:u w:val="none"/>
              </w:rPr>
              <w:t>人，就本事件（詳申訴書）有代為一切申訴行為之代理權，並有／但無（請擇一）撤回或委任複代理人之特別代理權。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此致</w:t>
            </w:r>
          </w:p>
          <w:p>
            <w:pPr>
              <w:pStyle w:val="TableParagraph"/>
              <w:spacing w:before="236"/>
              <w:ind w:left="410"/>
              <w:rPr>
                <w:sz w:val="28"/>
              </w:rPr>
            </w:pPr>
            <w:r>
              <w:rPr>
                <w:spacing w:val="-3"/>
                <w:sz w:val="28"/>
              </w:rPr>
              <w:t>國立成功大學醫學院附設醫院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8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2657" w:val="left" w:leader="none"/>
              </w:tabs>
              <w:ind w:right="166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委任人</w:t>
            </w:r>
            <w:r>
              <w:rPr>
                <w:spacing w:val="-10"/>
                <w:sz w:val="28"/>
              </w:rPr>
              <w:t>：</w:t>
            </w:r>
            <w:r>
              <w:rPr>
                <w:sz w:val="28"/>
              </w:rPr>
              <w:tab/>
              <w:t>（簽名或蓋章</w:t>
            </w:r>
            <w:r>
              <w:rPr>
                <w:spacing w:val="-10"/>
                <w:sz w:val="28"/>
              </w:rPr>
              <w:t>）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44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3216" w:val="left" w:leader="none"/>
              </w:tabs>
              <w:ind w:right="159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委任代理人</w:t>
            </w:r>
            <w:r>
              <w:rPr>
                <w:spacing w:val="-10"/>
                <w:sz w:val="28"/>
              </w:rPr>
              <w:t>：</w:t>
            </w:r>
            <w:r>
              <w:rPr>
                <w:sz w:val="28"/>
              </w:rPr>
              <w:tab/>
              <w:t>（簽名或蓋章</w:t>
            </w:r>
            <w:r>
              <w:rPr>
                <w:spacing w:val="-10"/>
                <w:sz w:val="28"/>
              </w:rPr>
              <w:t>）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44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4397" w:val="left" w:leader="none"/>
                <w:tab w:pos="6893" w:val="left" w:leader="none"/>
                <w:tab w:pos="9390" w:val="left" w:leader="none"/>
              </w:tabs>
              <w:spacing w:before="1"/>
              <w:ind w:left="28"/>
              <w:rPr>
                <w:sz w:val="28"/>
              </w:rPr>
            </w:pPr>
            <w:r>
              <w:rPr>
                <w:sz w:val="28"/>
              </w:rPr>
              <w:t>中</w:t>
            </w:r>
            <w:r>
              <w:rPr>
                <w:spacing w:val="31"/>
                <w:sz w:val="28"/>
              </w:rPr>
              <w:t>  </w:t>
            </w:r>
            <w:r>
              <w:rPr>
                <w:sz w:val="28"/>
              </w:rPr>
              <w:t>華</w:t>
            </w:r>
            <w:r>
              <w:rPr>
                <w:spacing w:val="32"/>
                <w:sz w:val="28"/>
              </w:rPr>
              <w:t>  </w:t>
            </w:r>
            <w:r>
              <w:rPr>
                <w:sz w:val="28"/>
              </w:rPr>
              <w:t>民</w:t>
            </w:r>
            <w:r>
              <w:rPr>
                <w:spacing w:val="31"/>
                <w:sz w:val="28"/>
              </w:rPr>
              <w:t>  </w:t>
            </w:r>
            <w:r>
              <w:rPr>
                <w:spacing w:val="-10"/>
                <w:sz w:val="28"/>
              </w:rPr>
              <w:t>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sectPr>
      <w:type w:val="continuous"/>
      <w:pgSz w:w="11910" w:h="16840"/>
      <w:pgMar w:top="100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許惠婷</dc:creator>
  <dcterms:created xsi:type="dcterms:W3CDTF">2024-05-16T00:55:26Z</dcterms:created>
  <dcterms:modified xsi:type="dcterms:W3CDTF">2024-05-16T00:55:26Z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LTSC</vt:lpwstr>
  </property>
</Properties>
</file>